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EA882" w14:textId="77777777" w:rsidR="00051A32" w:rsidRPr="00FC799E" w:rsidRDefault="00051A32" w:rsidP="00FC799E">
      <w:pPr>
        <w:rPr>
          <w:rFonts w:asciiTheme="majorHAnsi" w:hAnsiTheme="majorHAnsi"/>
          <w:b/>
          <w:sz w:val="28"/>
          <w:szCs w:val="28"/>
        </w:rPr>
      </w:pPr>
      <w:r w:rsidRPr="00FC799E">
        <w:rPr>
          <w:rFonts w:asciiTheme="majorHAnsi" w:hAnsiTheme="majorHAnsi"/>
          <w:b/>
          <w:sz w:val="28"/>
          <w:szCs w:val="28"/>
        </w:rPr>
        <w:t>Financial Assistance Guidelines</w:t>
      </w:r>
    </w:p>
    <w:p w14:paraId="7EDF90B9" w14:textId="77777777" w:rsidR="0001566B" w:rsidRDefault="0001566B"/>
    <w:p w14:paraId="5127DD5C" w14:textId="77777777" w:rsidR="00051A32" w:rsidRDefault="00051A32">
      <w:pPr>
        <w:pBdr>
          <w:bottom w:val="single" w:sz="12" w:space="1" w:color="auto"/>
        </w:pBdr>
        <w:rPr>
          <w:rFonts w:asciiTheme="majorHAnsi" w:hAnsiTheme="majorHAnsi"/>
          <w:b/>
        </w:rPr>
      </w:pPr>
      <w:r w:rsidRPr="007F458A">
        <w:rPr>
          <w:rFonts w:asciiTheme="majorHAnsi" w:hAnsiTheme="majorHAnsi"/>
          <w:b/>
        </w:rPr>
        <w:t>Purpose</w:t>
      </w:r>
    </w:p>
    <w:p w14:paraId="0163FABA" w14:textId="5F823268" w:rsidR="00051A32" w:rsidRDefault="00051A32">
      <w:r>
        <w:t>The goal of this program is to financially ass</w:t>
      </w:r>
      <w:r w:rsidR="00A9372B">
        <w:t>ist patients and their families</w:t>
      </w:r>
      <w:r w:rsidR="00D80CFC">
        <w:t xml:space="preserve"> who reside</w:t>
      </w:r>
      <w:r>
        <w:t xml:space="preserve"> in Interior Alaska, in dealing with financial challenges faced when undergoing </w:t>
      </w:r>
      <w:r w:rsidR="00F726D4">
        <w:t xml:space="preserve">cancer </w:t>
      </w:r>
      <w:r>
        <w:t xml:space="preserve">treatment. Assistance may include (but is not limited to) travel expenses to treatment locations, </w:t>
      </w:r>
      <w:r w:rsidR="00DC75B0">
        <w:t xml:space="preserve">local transportation, </w:t>
      </w:r>
      <w:r>
        <w:t>housing/utilities, non-covered prescriptions, childcare</w:t>
      </w:r>
      <w:r w:rsidR="005247D9">
        <w:t>,</w:t>
      </w:r>
      <w:r w:rsidR="0043181C">
        <w:t xml:space="preserve"> groceries</w:t>
      </w:r>
      <w:r w:rsidR="00205DFC">
        <w:t>,</w:t>
      </w:r>
      <w:bookmarkStart w:id="0" w:name="_GoBack"/>
      <w:bookmarkEnd w:id="0"/>
      <w:r w:rsidR="0043181C">
        <w:t xml:space="preserve"> and gas</w:t>
      </w:r>
      <w:r>
        <w:t xml:space="preserve">. </w:t>
      </w:r>
    </w:p>
    <w:p w14:paraId="73965F0D" w14:textId="77777777" w:rsidR="00051A32" w:rsidRDefault="00051A32"/>
    <w:p w14:paraId="6AC95960" w14:textId="77777777" w:rsidR="00051A32" w:rsidRDefault="00051A32">
      <w:pPr>
        <w:pBdr>
          <w:bottom w:val="single" w:sz="12" w:space="1" w:color="auto"/>
        </w:pBdr>
        <w:rPr>
          <w:rFonts w:asciiTheme="majorHAnsi" w:hAnsiTheme="majorHAnsi"/>
          <w:b/>
        </w:rPr>
      </w:pPr>
      <w:r w:rsidRPr="00051A32">
        <w:rPr>
          <w:rFonts w:asciiTheme="majorHAnsi" w:hAnsiTheme="majorHAnsi"/>
          <w:b/>
        </w:rPr>
        <w:t>Application Process</w:t>
      </w:r>
    </w:p>
    <w:p w14:paraId="4976B395" w14:textId="099B262E" w:rsidR="00051A32" w:rsidRDefault="00051A32">
      <w:r>
        <w:t>A financial assistance application must be completed and submitted to IACA. Applications can be obtained by calling IACA at 374-0974 or through your health care provider. The application must clearly state the type and amount of financial assistance requested. The IACA will review each application and a deci</w:t>
      </w:r>
      <w:r w:rsidR="0043181C">
        <w:t>sion will be made as soon as possible</w:t>
      </w:r>
      <w:r>
        <w:t>.</w:t>
      </w:r>
    </w:p>
    <w:p w14:paraId="69D430C5" w14:textId="77777777" w:rsidR="00051A32" w:rsidRDefault="00051A32"/>
    <w:p w14:paraId="0C5FE703" w14:textId="3BFD6158" w:rsidR="00051A32" w:rsidRDefault="00051A32">
      <w:pPr>
        <w:pBdr>
          <w:bottom w:val="single" w:sz="12" w:space="1" w:color="auto"/>
        </w:pBdr>
        <w:rPr>
          <w:rFonts w:asciiTheme="majorHAnsi" w:hAnsiTheme="majorHAnsi"/>
          <w:b/>
        </w:rPr>
      </w:pPr>
      <w:r w:rsidRPr="007F458A">
        <w:rPr>
          <w:rFonts w:asciiTheme="majorHAnsi" w:hAnsiTheme="majorHAnsi"/>
          <w:b/>
        </w:rPr>
        <w:t>Qualification</w:t>
      </w:r>
      <w:r w:rsidR="00D41CBA">
        <w:rPr>
          <w:rFonts w:asciiTheme="majorHAnsi" w:hAnsiTheme="majorHAnsi"/>
          <w:b/>
        </w:rPr>
        <w:t>s</w:t>
      </w:r>
    </w:p>
    <w:p w14:paraId="562E11B7" w14:textId="77777777" w:rsidR="00051A32" w:rsidRDefault="00051A32">
      <w:r>
        <w:t>To qualify, the applicant must submit a completed application and meet all the following criteria:</w:t>
      </w:r>
    </w:p>
    <w:p w14:paraId="406A7917" w14:textId="77777777" w:rsidR="00051A32" w:rsidRDefault="00051A32"/>
    <w:p w14:paraId="4FB43881" w14:textId="77777777" w:rsidR="00051A32" w:rsidRDefault="00051A32" w:rsidP="0052490B">
      <w:pPr>
        <w:pStyle w:val="ListParagraph"/>
        <w:numPr>
          <w:ilvl w:val="0"/>
          <w:numId w:val="1"/>
        </w:numPr>
      </w:pPr>
      <w:r>
        <w:t>The applicant must be a resident of Interior Alaska, as defined by the IACA Board of Directors, and must reside in Interior Alaska for greater than 6 months out of the year.</w:t>
      </w:r>
    </w:p>
    <w:p w14:paraId="4FE87BD6" w14:textId="5BB54508" w:rsidR="00051A32" w:rsidRDefault="00051A32" w:rsidP="0052490B">
      <w:pPr>
        <w:pStyle w:val="ListParagraph"/>
        <w:numPr>
          <w:ilvl w:val="0"/>
          <w:numId w:val="1"/>
        </w:numPr>
      </w:pPr>
      <w:r>
        <w:t>The applicant must not have the same or comparable financial assistance (or in-kind services) available to him/her though any other federal or state agency or any medical insurance</w:t>
      </w:r>
      <w:r w:rsidR="00E046C2">
        <w:t>,</w:t>
      </w:r>
      <w:r>
        <w:t xml:space="preserve"> or </w:t>
      </w:r>
      <w:r w:rsidR="00E046C2">
        <w:t xml:space="preserve">other </w:t>
      </w:r>
      <w:r>
        <w:t>program.</w:t>
      </w:r>
    </w:p>
    <w:p w14:paraId="24E3ABD1" w14:textId="77777777" w:rsidR="00051A32" w:rsidRDefault="00051A32" w:rsidP="0052490B">
      <w:pPr>
        <w:pStyle w:val="ListParagraph"/>
        <w:numPr>
          <w:ilvl w:val="0"/>
          <w:numId w:val="1"/>
        </w:numPr>
      </w:pPr>
      <w:r>
        <w:t xml:space="preserve">The applicant must secure a signed statement from their </w:t>
      </w:r>
      <w:r w:rsidR="0052490B">
        <w:t>physician</w:t>
      </w:r>
      <w:r>
        <w:t xml:space="preserve"> verifying the</w:t>
      </w:r>
      <w:r w:rsidR="0052490B">
        <w:t>y are currently being treated for cancer, and attach it to the application. For our purposes the IACA defines a physician as an MD or a DO licensed to practice medicine in the State of Alaska.</w:t>
      </w:r>
    </w:p>
    <w:p w14:paraId="4D433A0E" w14:textId="77777777" w:rsidR="0052490B" w:rsidRDefault="0052490B" w:rsidP="0052490B"/>
    <w:p w14:paraId="27170FB7" w14:textId="77777777" w:rsidR="0052490B" w:rsidRDefault="0052490B" w:rsidP="0052490B">
      <w:pPr>
        <w:pBdr>
          <w:bottom w:val="single" w:sz="12" w:space="1" w:color="auto"/>
        </w:pBdr>
        <w:rPr>
          <w:rFonts w:asciiTheme="majorHAnsi" w:hAnsiTheme="majorHAnsi"/>
          <w:b/>
        </w:rPr>
      </w:pPr>
      <w:r w:rsidRPr="007F458A">
        <w:rPr>
          <w:rFonts w:asciiTheme="majorHAnsi" w:hAnsiTheme="majorHAnsi"/>
          <w:b/>
        </w:rPr>
        <w:t>Payment</w:t>
      </w:r>
    </w:p>
    <w:p w14:paraId="3AC2B726" w14:textId="77777777" w:rsidR="0052490B" w:rsidRDefault="0052490B" w:rsidP="0052490B">
      <w:r>
        <w:t xml:space="preserve">Successful applicants will </w:t>
      </w:r>
      <w:r w:rsidR="007F458A">
        <w:t>not receive cash payments. Bills and other requests are paid directly to the vendor by IACA.</w:t>
      </w:r>
    </w:p>
    <w:p w14:paraId="5AF8F436" w14:textId="77777777" w:rsidR="00051A32" w:rsidRDefault="00051A32"/>
    <w:p w14:paraId="1BBD996E" w14:textId="685ADC59" w:rsidR="00051A32" w:rsidRDefault="005C7DD9">
      <w:pPr>
        <w:pBdr>
          <w:bottom w:val="single" w:sz="12" w:space="1" w:color="auto"/>
        </w:pBdr>
        <w:rPr>
          <w:rFonts w:asciiTheme="majorHAnsi" w:hAnsiTheme="majorHAnsi"/>
          <w:b/>
        </w:rPr>
      </w:pPr>
      <w:r w:rsidRPr="005C7DD9">
        <w:rPr>
          <w:rFonts w:asciiTheme="majorHAnsi" w:hAnsiTheme="majorHAnsi"/>
          <w:b/>
        </w:rPr>
        <w:t>Limitations</w:t>
      </w:r>
    </w:p>
    <w:p w14:paraId="3E8751D3" w14:textId="4D83B4A3" w:rsidR="005C7DD9" w:rsidRDefault="005C7DD9">
      <w:r>
        <w:t>The IACA reserves the right to place limits on financial assistance so that others may fully benefit from the program.</w:t>
      </w:r>
    </w:p>
    <w:p w14:paraId="50B5A9A1" w14:textId="77777777" w:rsidR="005C7DD9" w:rsidRDefault="005C7DD9"/>
    <w:p w14:paraId="64396C37" w14:textId="77777777" w:rsidR="005C7DD9" w:rsidRDefault="005C7DD9"/>
    <w:p w14:paraId="5DD5C8D8" w14:textId="77777777" w:rsidR="004F464D" w:rsidRDefault="004F464D" w:rsidP="00D8788E">
      <w:pPr>
        <w:jc w:val="center"/>
      </w:pPr>
    </w:p>
    <w:p w14:paraId="5A28DF85" w14:textId="77777777" w:rsidR="0001566B" w:rsidRDefault="0001566B" w:rsidP="00D8788E">
      <w:pPr>
        <w:jc w:val="center"/>
      </w:pPr>
    </w:p>
    <w:p w14:paraId="6D13C6E2" w14:textId="77777777" w:rsidR="0001566B" w:rsidRDefault="0001566B" w:rsidP="00D8788E">
      <w:pPr>
        <w:jc w:val="center"/>
      </w:pPr>
    </w:p>
    <w:p w14:paraId="601F74B0" w14:textId="699CCEDF" w:rsidR="00F01E38" w:rsidRPr="00D8788E" w:rsidRDefault="00D8788E" w:rsidP="00D8788E">
      <w:pPr>
        <w:jc w:val="center"/>
        <w:rPr>
          <w:rFonts w:asciiTheme="majorHAnsi" w:hAnsiTheme="majorHAnsi"/>
          <w:b/>
          <w:sz w:val="28"/>
          <w:szCs w:val="28"/>
        </w:rPr>
      </w:pPr>
      <w:r w:rsidRPr="00D8788E">
        <w:rPr>
          <w:rFonts w:asciiTheme="majorHAnsi" w:hAnsiTheme="majorHAnsi"/>
          <w:b/>
          <w:sz w:val="28"/>
          <w:szCs w:val="28"/>
        </w:rPr>
        <w:lastRenderedPageBreak/>
        <w:t>Financial Assistance Application</w:t>
      </w:r>
    </w:p>
    <w:p w14:paraId="19541C20" w14:textId="77777777" w:rsidR="00D8788E" w:rsidRDefault="00D8788E"/>
    <w:p w14:paraId="25B30BBB" w14:textId="7E90F000" w:rsidR="00D8788E" w:rsidRPr="00005D07" w:rsidRDefault="00D8788E">
      <w:pPr>
        <w:rPr>
          <w:rFonts w:asciiTheme="majorHAnsi" w:hAnsiTheme="majorHAnsi"/>
          <w:b/>
        </w:rPr>
      </w:pPr>
      <w:r w:rsidRPr="00005D07">
        <w:rPr>
          <w:rFonts w:asciiTheme="majorHAnsi" w:hAnsiTheme="majorHAnsi"/>
          <w:b/>
        </w:rPr>
        <w:t xml:space="preserve">Contact &amp; Residence </w:t>
      </w:r>
    </w:p>
    <w:p w14:paraId="424E3E50" w14:textId="0F6DC3B8" w:rsidR="00F01E38" w:rsidRDefault="00AC404D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__________</w:t>
      </w:r>
    </w:p>
    <w:p w14:paraId="43B9E5C3" w14:textId="77777777" w:rsidR="00AC404D" w:rsidRDefault="00AC404D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43C64" w14:textId="5F2D770A" w:rsidR="00AC404D" w:rsidRDefault="00AC404D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_________________________________________________________________________________________</w:t>
      </w:r>
    </w:p>
    <w:p w14:paraId="4DB02FF9" w14:textId="77777777" w:rsidR="00AC404D" w:rsidRDefault="00AC404D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5857CF" w14:textId="2818351A" w:rsidR="00AC404D" w:rsidRDefault="00AC404D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Address__________________________________City______________________State______ Zip___________</w:t>
      </w:r>
    </w:p>
    <w:p w14:paraId="7B7ED324" w14:textId="77777777" w:rsidR="00D8788E" w:rsidRDefault="00D8788E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76F880" w14:textId="58046D5E" w:rsidR="00D8788E" w:rsidRDefault="00D8788E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(primary)______________ Phone (secondary)______________ Email____________________</w:t>
      </w:r>
    </w:p>
    <w:p w14:paraId="7B2D3DE4" w14:textId="77777777" w:rsidR="00AC404D" w:rsidRDefault="00AC404D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AC5D40" w14:textId="45FF0F73" w:rsidR="00AC404D" w:rsidRDefault="00AC404D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Length of time residing in Interior Alaska _________________________________________________</w:t>
      </w:r>
    </w:p>
    <w:p w14:paraId="1C8218D3" w14:textId="77777777" w:rsidR="00AC404D" w:rsidRDefault="00AC404D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BB9E5C" w14:textId="77777777" w:rsidR="00AC404D" w:rsidRDefault="00AC404D"/>
    <w:p w14:paraId="3FB9402A" w14:textId="40DF6E77" w:rsidR="00D8788E" w:rsidRPr="00005D07" w:rsidRDefault="00D8788E">
      <w:pPr>
        <w:rPr>
          <w:rFonts w:asciiTheme="majorHAnsi" w:hAnsiTheme="majorHAnsi"/>
          <w:b/>
        </w:rPr>
      </w:pPr>
      <w:r w:rsidRPr="00005D07">
        <w:rPr>
          <w:rFonts w:asciiTheme="majorHAnsi" w:hAnsiTheme="majorHAnsi"/>
          <w:b/>
        </w:rPr>
        <w:t>Physician Verification</w:t>
      </w:r>
    </w:p>
    <w:p w14:paraId="2E8B06C8" w14:textId="77777777" w:rsidR="00005D07" w:rsidRDefault="00005D07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2A0725" w14:textId="5F424326" w:rsidR="00AC404D" w:rsidRDefault="00AC404D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Physician______________________________________________ Physician’s phone__________________</w:t>
      </w:r>
    </w:p>
    <w:p w14:paraId="263BCD5E" w14:textId="77777777" w:rsidR="00AC404D" w:rsidRDefault="00AC404D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16E4E5" w14:textId="062C22DF" w:rsidR="00AC404D" w:rsidRDefault="00AC404D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Physician’s verification attached? (required) _____________________________________________</w:t>
      </w:r>
    </w:p>
    <w:p w14:paraId="79B09409" w14:textId="77777777" w:rsidR="00AC404D" w:rsidRDefault="00AC404D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9D9196" w14:textId="77777777" w:rsidR="00D8788E" w:rsidRDefault="00D8788E"/>
    <w:p w14:paraId="75E716D5" w14:textId="6D86F091" w:rsidR="00D8788E" w:rsidRPr="00005D07" w:rsidRDefault="004F46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Your </w:t>
      </w:r>
      <w:r w:rsidR="00005D07" w:rsidRPr="00005D07">
        <w:rPr>
          <w:rFonts w:asciiTheme="majorHAnsi" w:hAnsiTheme="majorHAnsi"/>
          <w:b/>
        </w:rPr>
        <w:t>Request</w:t>
      </w:r>
    </w:p>
    <w:p w14:paraId="114192E1" w14:textId="77777777" w:rsidR="00005D07" w:rsidRDefault="00AC404D" w:rsidP="000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describe the purpose of requested </w:t>
      </w:r>
      <w:r w:rsidR="00D8788E">
        <w:t>funds.</w:t>
      </w:r>
    </w:p>
    <w:p w14:paraId="41D493C2" w14:textId="77777777" w:rsidR="00005D07" w:rsidRDefault="00005D07" w:rsidP="000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E4973D" w14:textId="77777777" w:rsidR="00005D07" w:rsidRDefault="00005D07" w:rsidP="000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4BF8CE" w14:textId="77777777" w:rsidR="00005D07" w:rsidRDefault="00005D07" w:rsidP="000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94F0BE" w14:textId="77777777" w:rsidR="00005D07" w:rsidRDefault="00005D07" w:rsidP="000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F60318" w14:textId="1BAC736B" w:rsidR="00D8788E" w:rsidRDefault="00D8788E" w:rsidP="000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Amount requested: $_________________________________________________________________________</w:t>
      </w:r>
    </w:p>
    <w:p w14:paraId="4F1BB845" w14:textId="77777777" w:rsidR="00005D07" w:rsidRPr="00D8788E" w:rsidRDefault="00005D07" w:rsidP="000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3CA87A" w14:textId="77777777" w:rsidR="00AC404D" w:rsidRDefault="00AC404D"/>
    <w:p w14:paraId="75791EA2" w14:textId="064BC754" w:rsidR="00005D07" w:rsidRPr="00ED7A7A" w:rsidRDefault="00005D07">
      <w:pPr>
        <w:rPr>
          <w:rFonts w:asciiTheme="majorHAnsi" w:hAnsiTheme="majorHAnsi"/>
          <w:b/>
        </w:rPr>
      </w:pPr>
      <w:r w:rsidRPr="00ED7A7A">
        <w:rPr>
          <w:rFonts w:asciiTheme="majorHAnsi" w:hAnsiTheme="majorHAnsi"/>
          <w:b/>
        </w:rPr>
        <w:t>Certification</w:t>
      </w:r>
    </w:p>
    <w:p w14:paraId="42991873" w14:textId="4EA72C29" w:rsidR="00005D07" w:rsidRPr="00594647" w:rsidRDefault="00005D07">
      <w:pPr>
        <w:rPr>
          <w:sz w:val="22"/>
          <w:szCs w:val="22"/>
        </w:rPr>
      </w:pPr>
      <w:r w:rsidRPr="00594647">
        <w:rPr>
          <w:sz w:val="22"/>
          <w:szCs w:val="22"/>
        </w:rPr>
        <w:t xml:space="preserve">By providing my signature below, I authorize the IACA Board of Directors to contact my physician to verify that I am currently undergoing cancer treatment. </w:t>
      </w:r>
      <w:r w:rsidR="00A620F9">
        <w:rPr>
          <w:sz w:val="22"/>
          <w:szCs w:val="22"/>
        </w:rPr>
        <w:t>I certify that I have resided in Interior Alaska for at least 6 months. I</w:t>
      </w:r>
      <w:r w:rsidRPr="00594647">
        <w:rPr>
          <w:sz w:val="22"/>
          <w:szCs w:val="22"/>
        </w:rPr>
        <w:t xml:space="preserve"> certify that I do not have the services for which I am requesting financial assist</w:t>
      </w:r>
      <w:r w:rsidR="00A620F9">
        <w:rPr>
          <w:sz w:val="22"/>
          <w:szCs w:val="22"/>
        </w:rPr>
        <w:t>ance available through any</w:t>
      </w:r>
      <w:r w:rsidRPr="00594647">
        <w:rPr>
          <w:sz w:val="22"/>
          <w:szCs w:val="22"/>
        </w:rPr>
        <w:t xml:space="preserve"> </w:t>
      </w:r>
      <w:r w:rsidR="00A620F9">
        <w:rPr>
          <w:sz w:val="22"/>
          <w:szCs w:val="22"/>
        </w:rPr>
        <w:t xml:space="preserve">federal or state agency, </w:t>
      </w:r>
      <w:r w:rsidR="00ED7A7A" w:rsidRPr="00594647">
        <w:rPr>
          <w:sz w:val="22"/>
          <w:szCs w:val="22"/>
        </w:rPr>
        <w:t>medical insurance</w:t>
      </w:r>
      <w:r w:rsidR="00146F41">
        <w:rPr>
          <w:sz w:val="22"/>
          <w:szCs w:val="22"/>
        </w:rPr>
        <w:t>,</w:t>
      </w:r>
      <w:r w:rsidR="00ED7A7A" w:rsidRPr="00594647">
        <w:rPr>
          <w:sz w:val="22"/>
          <w:szCs w:val="22"/>
        </w:rPr>
        <w:t xml:space="preserve"> or assistance program. I understand that all dec</w:t>
      </w:r>
      <w:r w:rsidR="00A620F9">
        <w:rPr>
          <w:sz w:val="22"/>
          <w:szCs w:val="22"/>
        </w:rPr>
        <w:t>isions of IACA are final and</w:t>
      </w:r>
      <w:r w:rsidR="00594F51">
        <w:rPr>
          <w:sz w:val="22"/>
          <w:szCs w:val="22"/>
        </w:rPr>
        <w:t xml:space="preserve"> assistance is</w:t>
      </w:r>
      <w:r w:rsidR="00ED7A7A" w:rsidRPr="00594647">
        <w:rPr>
          <w:sz w:val="22"/>
          <w:szCs w:val="22"/>
        </w:rPr>
        <w:t xml:space="preserve"> determined based on qualification, verifica</w:t>
      </w:r>
      <w:r w:rsidR="00A620F9">
        <w:rPr>
          <w:sz w:val="22"/>
          <w:szCs w:val="22"/>
        </w:rPr>
        <w:t>tion, and availability of funds.</w:t>
      </w:r>
    </w:p>
    <w:p w14:paraId="1EBA1FC3" w14:textId="77777777" w:rsidR="00ED7A7A" w:rsidRDefault="00ED7A7A"/>
    <w:p w14:paraId="644F8AED" w14:textId="5A91997C" w:rsidR="00ED7A7A" w:rsidRDefault="00ED7A7A">
      <w:r>
        <w:t>_____________________________________________________________________________________________</w:t>
      </w:r>
    </w:p>
    <w:p w14:paraId="638A253A" w14:textId="45C2FC22" w:rsidR="00ED7A7A" w:rsidRDefault="00ED7A7A">
      <w:pPr>
        <w:rPr>
          <w:sz w:val="22"/>
          <w:szCs w:val="22"/>
        </w:rPr>
      </w:pPr>
      <w:r w:rsidRPr="00594647">
        <w:rPr>
          <w:sz w:val="22"/>
          <w:szCs w:val="22"/>
        </w:rPr>
        <w:t>Signature</w:t>
      </w:r>
      <w:r w:rsidRPr="00594647">
        <w:rPr>
          <w:sz w:val="22"/>
          <w:szCs w:val="22"/>
        </w:rPr>
        <w:tab/>
      </w:r>
      <w:r w:rsidRPr="00594647">
        <w:rPr>
          <w:sz w:val="22"/>
          <w:szCs w:val="22"/>
        </w:rPr>
        <w:tab/>
      </w:r>
      <w:r w:rsidRPr="00594647">
        <w:rPr>
          <w:sz w:val="22"/>
          <w:szCs w:val="22"/>
        </w:rPr>
        <w:tab/>
      </w:r>
      <w:r w:rsidRPr="00594647">
        <w:rPr>
          <w:sz w:val="22"/>
          <w:szCs w:val="22"/>
        </w:rPr>
        <w:tab/>
      </w:r>
      <w:r w:rsidRPr="00594647">
        <w:rPr>
          <w:sz w:val="22"/>
          <w:szCs w:val="22"/>
        </w:rPr>
        <w:tab/>
      </w:r>
      <w:r w:rsidRPr="00594647">
        <w:rPr>
          <w:sz w:val="22"/>
          <w:szCs w:val="22"/>
        </w:rPr>
        <w:tab/>
      </w:r>
      <w:r w:rsidRPr="00594647">
        <w:rPr>
          <w:sz w:val="22"/>
          <w:szCs w:val="22"/>
        </w:rPr>
        <w:tab/>
      </w:r>
      <w:r w:rsidRPr="00594647">
        <w:rPr>
          <w:sz w:val="22"/>
          <w:szCs w:val="22"/>
        </w:rPr>
        <w:tab/>
      </w:r>
      <w:r w:rsidRPr="00594647">
        <w:rPr>
          <w:sz w:val="22"/>
          <w:szCs w:val="22"/>
        </w:rPr>
        <w:tab/>
        <w:t>Date</w:t>
      </w:r>
    </w:p>
    <w:p w14:paraId="49606BBB" w14:textId="77777777" w:rsidR="00594647" w:rsidRDefault="00594647">
      <w:pPr>
        <w:rPr>
          <w:sz w:val="22"/>
          <w:szCs w:val="22"/>
        </w:rPr>
      </w:pPr>
    </w:p>
    <w:p w14:paraId="1311B782" w14:textId="09B3727C" w:rsidR="00594647" w:rsidRPr="00D71E60" w:rsidRDefault="008E1C5B" w:rsidP="008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This box for IACA use only:</w:t>
      </w:r>
    </w:p>
    <w:p w14:paraId="29B9B026" w14:textId="684BC289" w:rsidR="00594647" w:rsidRPr="00D71E60" w:rsidRDefault="00D71E60" w:rsidP="008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71E60">
        <w:rPr>
          <w:sz w:val="18"/>
          <w:szCs w:val="18"/>
        </w:rPr>
        <w:t>Date received</w:t>
      </w:r>
      <w:r w:rsidR="004F464D">
        <w:rPr>
          <w:sz w:val="18"/>
          <w:szCs w:val="18"/>
        </w:rPr>
        <w:t>:</w:t>
      </w:r>
      <w:r w:rsidRPr="00D71E60">
        <w:rPr>
          <w:sz w:val="18"/>
          <w:szCs w:val="18"/>
        </w:rPr>
        <w:t>______________Date reviewed</w:t>
      </w:r>
      <w:r w:rsidR="004F464D">
        <w:rPr>
          <w:sz w:val="18"/>
          <w:szCs w:val="18"/>
        </w:rPr>
        <w:t>:</w:t>
      </w:r>
      <w:r w:rsidRPr="00D71E60">
        <w:rPr>
          <w:sz w:val="18"/>
          <w:szCs w:val="18"/>
        </w:rPr>
        <w:t>______________Physician verification attached?_____</w:t>
      </w:r>
      <w:r>
        <w:rPr>
          <w:sz w:val="18"/>
          <w:szCs w:val="18"/>
        </w:rPr>
        <w:t>______________________</w:t>
      </w:r>
    </w:p>
    <w:p w14:paraId="15F765CD" w14:textId="4F092D5B" w:rsidR="008E1C5B" w:rsidRDefault="00D71E60" w:rsidP="008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71E60">
        <w:rPr>
          <w:sz w:val="18"/>
          <w:szCs w:val="18"/>
        </w:rPr>
        <w:t>Action taken</w:t>
      </w:r>
      <w:r>
        <w:rPr>
          <w:sz w:val="18"/>
          <w:szCs w:val="18"/>
        </w:rPr>
        <w:t xml:space="preserve"> &amp; Date</w:t>
      </w:r>
      <w:r w:rsidRPr="00D71E60">
        <w:rPr>
          <w:sz w:val="18"/>
          <w:szCs w:val="18"/>
        </w:rPr>
        <w:t>:_______________________________________________________________________________________</w:t>
      </w:r>
      <w:r>
        <w:rPr>
          <w:sz w:val="18"/>
          <w:szCs w:val="18"/>
        </w:rPr>
        <w:t>___________</w:t>
      </w:r>
      <w:r w:rsidR="004F464D">
        <w:rPr>
          <w:sz w:val="18"/>
          <w:szCs w:val="18"/>
        </w:rPr>
        <w:t>____</w:t>
      </w:r>
    </w:p>
    <w:p w14:paraId="1BFB54A1" w14:textId="53822BDD" w:rsidR="00D71E60" w:rsidRPr="00795C0F" w:rsidRDefault="00D71E60" w:rsidP="0079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71E60">
        <w:rPr>
          <w:sz w:val="18"/>
          <w:szCs w:val="18"/>
        </w:rPr>
        <w:t>Applicant contacted Date:</w:t>
      </w:r>
      <w:r w:rsidR="004F464D">
        <w:rPr>
          <w:sz w:val="18"/>
          <w:szCs w:val="18"/>
        </w:rPr>
        <w:t>_________________By:___________________________________________________________________________</w:t>
      </w:r>
    </w:p>
    <w:sectPr w:rsidR="00D71E60" w:rsidRPr="00795C0F" w:rsidSect="0097729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AA784" w14:textId="77777777" w:rsidR="00D71E60" w:rsidRDefault="00D71E60" w:rsidP="005C7DD9">
      <w:r>
        <w:separator/>
      </w:r>
    </w:p>
  </w:endnote>
  <w:endnote w:type="continuationSeparator" w:id="0">
    <w:p w14:paraId="404534C8" w14:textId="77777777" w:rsidR="00D71E60" w:rsidRDefault="00D71E60" w:rsidP="005C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B599" w14:textId="750E1E22" w:rsidR="00D71E60" w:rsidRDefault="00D71E60">
    <w:pPr>
      <w:pStyle w:val="Footer"/>
      <w:rPr>
        <w:i/>
        <w:sz w:val="20"/>
        <w:szCs w:val="20"/>
      </w:rPr>
    </w:pPr>
    <w:r w:rsidRPr="00795C0F">
      <w:rPr>
        <w:i/>
        <w:sz w:val="20"/>
        <w:szCs w:val="20"/>
      </w:rPr>
      <w:t>The Interior Alaska Cancer Association does not discriminate based on race, religion, color, sex, sexual orientation, gender identity, age, or national origin.</w:t>
    </w:r>
  </w:p>
  <w:p w14:paraId="4A387590" w14:textId="0AC8DAA3" w:rsidR="007E0C88" w:rsidRPr="000975CC" w:rsidRDefault="00B024A3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Revised 5/12</w:t>
    </w:r>
    <w:r w:rsidR="007E0C88" w:rsidRPr="000975CC">
      <w:rPr>
        <w:i/>
        <w:sz w:val="16"/>
        <w:szCs w:val="16"/>
      </w:rPr>
      <w:t>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7D9AE" w14:textId="77777777" w:rsidR="00D71E60" w:rsidRDefault="00D71E60" w:rsidP="005C7DD9">
      <w:r>
        <w:separator/>
      </w:r>
    </w:p>
  </w:footnote>
  <w:footnote w:type="continuationSeparator" w:id="0">
    <w:p w14:paraId="189DC2DF" w14:textId="77777777" w:rsidR="00D71E60" w:rsidRDefault="00D71E60" w:rsidP="005C7D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4E57" w14:textId="77777777" w:rsidR="00D71E60" w:rsidRPr="00F726D4" w:rsidRDefault="00D71E60" w:rsidP="00ED7A7A">
    <w:pPr>
      <w:pBdr>
        <w:bottom w:val="single" w:sz="6" w:space="1" w:color="auto"/>
      </w:pBdr>
      <w:rPr>
        <w:rFonts w:asciiTheme="majorHAnsi" w:hAnsiTheme="majorHAnsi"/>
        <w:sz w:val="32"/>
        <w:szCs w:val="32"/>
      </w:rPr>
    </w:pPr>
    <w:r w:rsidRPr="00F726D4">
      <w:rPr>
        <w:rFonts w:asciiTheme="majorHAnsi" w:hAnsiTheme="majorHAnsi"/>
        <w:sz w:val="32"/>
        <w:szCs w:val="32"/>
      </w:rPr>
      <w:t>Interior Alaska Cancer Association</w:t>
    </w:r>
  </w:p>
  <w:p w14:paraId="1CFA1302" w14:textId="3B628006" w:rsidR="00D71E60" w:rsidRPr="00F726D4" w:rsidRDefault="00D71E60" w:rsidP="00ED7A7A">
    <w:pPr>
      <w:rPr>
        <w:rFonts w:asciiTheme="majorHAnsi" w:hAnsiTheme="majorHAnsi"/>
        <w:sz w:val="18"/>
        <w:szCs w:val="18"/>
      </w:rPr>
    </w:pPr>
    <w:r w:rsidRPr="00F726D4">
      <w:rPr>
        <w:rFonts w:asciiTheme="majorHAnsi" w:hAnsiTheme="majorHAnsi"/>
        <w:sz w:val="18"/>
        <w:szCs w:val="18"/>
      </w:rPr>
      <w:t>PO Box 80063, Fairbanks, AK 99708</w:t>
    </w:r>
    <w:r w:rsidR="00C04851">
      <w:rPr>
        <w:rFonts w:asciiTheme="majorHAnsi" w:hAnsiTheme="majorHAnsi"/>
        <w:sz w:val="18"/>
        <w:szCs w:val="18"/>
      </w:rPr>
      <w:t xml:space="preserve">  </w:t>
    </w:r>
    <w:r w:rsidR="000E794A">
      <w:rPr>
        <w:rFonts w:asciiTheme="majorHAnsi" w:hAnsiTheme="majorHAnsi"/>
        <w:sz w:val="18"/>
        <w:szCs w:val="18"/>
      </w:rPr>
      <w:t xml:space="preserve">                  </w:t>
    </w:r>
    <w:r w:rsidR="00C04851">
      <w:rPr>
        <w:rFonts w:asciiTheme="majorHAnsi" w:hAnsiTheme="majorHAnsi"/>
        <w:sz w:val="18"/>
        <w:szCs w:val="18"/>
      </w:rPr>
      <w:t>907 374-0974</w:t>
    </w:r>
  </w:p>
  <w:p w14:paraId="25ACD36C" w14:textId="77777777" w:rsidR="00D71E60" w:rsidRDefault="00D71E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1802"/>
    <w:multiLevelType w:val="hybridMultilevel"/>
    <w:tmpl w:val="9886D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32"/>
    <w:rsid w:val="00005D07"/>
    <w:rsid w:val="0001566B"/>
    <w:rsid w:val="00051A32"/>
    <w:rsid w:val="000975CC"/>
    <w:rsid w:val="000E794A"/>
    <w:rsid w:val="00146F41"/>
    <w:rsid w:val="00205DFC"/>
    <w:rsid w:val="003A4FCC"/>
    <w:rsid w:val="0043181C"/>
    <w:rsid w:val="004451B0"/>
    <w:rsid w:val="004F464D"/>
    <w:rsid w:val="005247D9"/>
    <w:rsid w:val="0052490B"/>
    <w:rsid w:val="005421A4"/>
    <w:rsid w:val="00594647"/>
    <w:rsid w:val="00594F51"/>
    <w:rsid w:val="005C7DD9"/>
    <w:rsid w:val="0062134D"/>
    <w:rsid w:val="00795C0F"/>
    <w:rsid w:val="007E0C88"/>
    <w:rsid w:val="007F458A"/>
    <w:rsid w:val="008E1C5B"/>
    <w:rsid w:val="00974F8C"/>
    <w:rsid w:val="0097729B"/>
    <w:rsid w:val="00986183"/>
    <w:rsid w:val="00A620F9"/>
    <w:rsid w:val="00A9372B"/>
    <w:rsid w:val="00AC404D"/>
    <w:rsid w:val="00B024A3"/>
    <w:rsid w:val="00C04851"/>
    <w:rsid w:val="00D41CBA"/>
    <w:rsid w:val="00D71E60"/>
    <w:rsid w:val="00D80CFC"/>
    <w:rsid w:val="00D8788E"/>
    <w:rsid w:val="00DC75B0"/>
    <w:rsid w:val="00E046C2"/>
    <w:rsid w:val="00ED7A7A"/>
    <w:rsid w:val="00F01E38"/>
    <w:rsid w:val="00F726D4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53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D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D9"/>
  </w:style>
  <w:style w:type="paragraph" w:styleId="Footer">
    <w:name w:val="footer"/>
    <w:basedOn w:val="Normal"/>
    <w:link w:val="FooterChar"/>
    <w:uiPriority w:val="99"/>
    <w:unhideWhenUsed/>
    <w:rsid w:val="005C7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D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D9"/>
  </w:style>
  <w:style w:type="paragraph" w:styleId="Footer">
    <w:name w:val="footer"/>
    <w:basedOn w:val="Normal"/>
    <w:link w:val="FooterChar"/>
    <w:uiPriority w:val="99"/>
    <w:unhideWhenUsed/>
    <w:rsid w:val="005C7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600</Words>
  <Characters>3100</Characters>
  <Application>Microsoft Macintosh Word</Application>
  <DocSecurity>0</DocSecurity>
  <Lines>93</Lines>
  <Paragraphs>26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Laurencelle</dc:creator>
  <cp:keywords/>
  <dc:description/>
  <cp:lastModifiedBy>Jeanne Laurencelle</cp:lastModifiedBy>
  <cp:revision>33</cp:revision>
  <cp:lastPrinted>2015-05-07T22:29:00Z</cp:lastPrinted>
  <dcterms:created xsi:type="dcterms:W3CDTF">2015-05-06T22:53:00Z</dcterms:created>
  <dcterms:modified xsi:type="dcterms:W3CDTF">2015-05-21T01:19:00Z</dcterms:modified>
</cp:coreProperties>
</file>